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0C45" w14:textId="77777777" w:rsidR="002D3F60" w:rsidRPr="002D3F60" w:rsidRDefault="002D3F60" w:rsidP="002D3F60">
      <w:pPr>
        <w:widowControl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2D3F60">
        <w:rPr>
          <w:rFonts w:ascii="黑体" w:eastAsia="黑体" w:hAnsi="黑体" w:cs="宋体"/>
          <w:color w:val="000000"/>
          <w:kern w:val="0"/>
          <w:sz w:val="40"/>
          <w:szCs w:val="40"/>
        </w:rPr>
        <w:t>关于2020年9月大学英语四、六级考试报名的通知</w:t>
      </w:r>
    </w:p>
    <w:p w14:paraId="59BEA2EF" w14:textId="77777777" w:rsidR="002D3F60" w:rsidRPr="002D3F60" w:rsidRDefault="002D3F60" w:rsidP="002D3F6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17D8BEF" w14:textId="77777777" w:rsidR="002D3F60" w:rsidRPr="002D3F60" w:rsidRDefault="002D3F60" w:rsidP="002D3F60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各教学分院：</w:t>
      </w:r>
    </w:p>
    <w:p w14:paraId="486E12E3" w14:textId="77777777" w:rsidR="002D3F60" w:rsidRPr="002D3F60" w:rsidRDefault="002D3F60" w:rsidP="002D3F60">
      <w:pPr>
        <w:widowControl/>
        <w:shd w:val="clear" w:color="auto" w:fill="FFFFFF"/>
        <w:ind w:firstLine="55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2020年9月全国大学英语四、六级考试笔试（以下简称CET)于9月19日考试。根据教育部考试中心大学英语四、六级考试报名工作有关事宜的要求，现将报名事项通知如下。</w:t>
      </w:r>
    </w:p>
    <w:p w14:paraId="41D757BF" w14:textId="77777777" w:rsidR="002D3F60" w:rsidRPr="002D3F60" w:rsidRDefault="002D3F60" w:rsidP="002D3F60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报名网址：</w:t>
      </w:r>
      <w:hyperlink r:id="rId4" w:history="1">
        <w:r w:rsidRPr="002D3F60">
          <w:rPr>
            <w:rFonts w:ascii="仿宋" w:eastAsia="仿宋" w:hAnsi="仿宋" w:cs="Tahoma" w:hint="eastAsia"/>
            <w:b/>
            <w:bCs/>
            <w:color w:val="5576A1"/>
            <w:kern w:val="0"/>
            <w:sz w:val="32"/>
            <w:szCs w:val="32"/>
          </w:rPr>
          <w:t>http://cet-bm.neea.edu.cn</w:t>
        </w:r>
      </w:hyperlink>
      <w:r w:rsidRPr="002D3F60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14:paraId="7D4E120D" w14:textId="77777777" w:rsidR="002D3F60" w:rsidRPr="002D3F60" w:rsidRDefault="002D3F60" w:rsidP="002D3F60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考生务必需要完成下列步骤：</w:t>
      </w:r>
      <w:r w:rsidRPr="002D3F60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14:paraId="37176A7E" w14:textId="77777777" w:rsidR="002D3F60" w:rsidRPr="002D3F60" w:rsidRDefault="002D3F60" w:rsidP="002D3F60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考生网上报名资格确认——网上报名——网上缴费——打印准考证</w:t>
      </w:r>
      <w:r w:rsidRPr="002D3F60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14:paraId="185D41A9" w14:textId="77777777" w:rsidR="002D3F60" w:rsidRPr="002D3F60" w:rsidRDefault="002D3F60" w:rsidP="002D3F60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以上步骤缺一不可！</w:t>
      </w:r>
      <w:r w:rsidRPr="002D3F60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14:paraId="4CACBAB9" w14:textId="77777777" w:rsidR="002D3F60" w:rsidRPr="002D3F60" w:rsidRDefault="002D3F60" w:rsidP="002D3F60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一、报名相关工作时间安排（重要！）</w:t>
      </w:r>
      <w:r w:rsidRPr="002D3F60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tbl>
      <w:tblPr>
        <w:tblW w:w="8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790"/>
        <w:gridCol w:w="2565"/>
      </w:tblGrid>
      <w:tr w:rsidR="002D3F60" w:rsidRPr="002D3F60" w14:paraId="6835685F" w14:textId="77777777" w:rsidTr="002D3F60">
        <w:tc>
          <w:tcPr>
            <w:tcW w:w="3420" w:type="dxa"/>
            <w:shd w:val="clear" w:color="auto" w:fill="auto"/>
            <w:vAlign w:val="center"/>
            <w:hideMark/>
          </w:tcPr>
          <w:p w14:paraId="19842C3E" w14:textId="77777777" w:rsidR="002D3F60" w:rsidRPr="002D3F60" w:rsidRDefault="002D3F60" w:rsidP="002D3F6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D3F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任务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7EA2029D" w14:textId="77777777" w:rsidR="002D3F60" w:rsidRPr="002D3F60" w:rsidRDefault="002D3F60" w:rsidP="002D3F6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D3F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开始时间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284B34CD" w14:textId="77777777" w:rsidR="002D3F60" w:rsidRPr="002D3F60" w:rsidRDefault="002D3F60" w:rsidP="002D3F6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D3F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结束时间</w:t>
            </w:r>
          </w:p>
        </w:tc>
      </w:tr>
      <w:tr w:rsidR="002D3F60" w:rsidRPr="002D3F60" w14:paraId="57B79B60" w14:textId="77777777" w:rsidTr="002D3F60">
        <w:tc>
          <w:tcPr>
            <w:tcW w:w="3420" w:type="dxa"/>
            <w:shd w:val="clear" w:color="auto" w:fill="auto"/>
            <w:vAlign w:val="center"/>
            <w:hideMark/>
          </w:tcPr>
          <w:p w14:paraId="63F204C9" w14:textId="77777777" w:rsidR="002D3F60" w:rsidRPr="002D3F60" w:rsidRDefault="002D3F60" w:rsidP="002D3F60">
            <w:pPr>
              <w:widowControl/>
              <w:jc w:val="center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  <w:highlight w:val="yellow"/>
              </w:rPr>
            </w:pPr>
            <w:r w:rsidRPr="002D3F60">
              <w:rPr>
                <w:rFonts w:ascii="仿宋" w:eastAsia="仿宋" w:hAnsi="仿宋" w:cs="宋体" w:hint="eastAsia"/>
                <w:color w:val="FF0000"/>
                <w:kern w:val="0"/>
                <w:sz w:val="32"/>
                <w:szCs w:val="32"/>
                <w:highlight w:val="yellow"/>
              </w:rPr>
              <w:t>考生网上报名资格确认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56AE9206" w14:textId="77777777" w:rsidR="002D3F60" w:rsidRPr="002D3F60" w:rsidRDefault="002D3F60" w:rsidP="002D3F60">
            <w:pPr>
              <w:widowControl/>
              <w:jc w:val="center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  <w:highlight w:val="yellow"/>
              </w:rPr>
            </w:pPr>
            <w:r w:rsidRPr="002D3F60">
              <w:rPr>
                <w:rFonts w:ascii="仿宋" w:eastAsia="仿宋" w:hAnsi="仿宋" w:cs="宋体" w:hint="eastAsia"/>
                <w:color w:val="FF0000"/>
                <w:kern w:val="0"/>
                <w:sz w:val="32"/>
                <w:szCs w:val="32"/>
                <w:highlight w:val="yellow"/>
              </w:rPr>
              <w:t>即日起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0224C574" w14:textId="77777777" w:rsidR="002D3F60" w:rsidRPr="002D3F60" w:rsidRDefault="002D3F60" w:rsidP="002D3F60">
            <w:pPr>
              <w:widowControl/>
              <w:jc w:val="center"/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  <w:highlight w:val="yellow"/>
              </w:rPr>
            </w:pPr>
            <w:r w:rsidRPr="002D3F60">
              <w:rPr>
                <w:rFonts w:ascii="仿宋" w:eastAsia="仿宋" w:hAnsi="仿宋" w:cs="宋体" w:hint="eastAsia"/>
                <w:color w:val="FF0000"/>
                <w:kern w:val="0"/>
                <w:sz w:val="32"/>
                <w:szCs w:val="32"/>
                <w:highlight w:val="yellow"/>
              </w:rPr>
              <w:t>7月21日16时</w:t>
            </w:r>
          </w:p>
        </w:tc>
      </w:tr>
      <w:tr w:rsidR="002D3F60" w:rsidRPr="002D3F60" w14:paraId="703FB2C6" w14:textId="77777777" w:rsidTr="002D3F60">
        <w:tc>
          <w:tcPr>
            <w:tcW w:w="3420" w:type="dxa"/>
            <w:shd w:val="clear" w:color="auto" w:fill="auto"/>
            <w:vAlign w:val="center"/>
            <w:hideMark/>
          </w:tcPr>
          <w:p w14:paraId="39D0A079" w14:textId="77777777" w:rsidR="002D3F60" w:rsidRPr="002D3F60" w:rsidRDefault="002D3F60" w:rsidP="002D3F6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D3F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考生网上报名、缴费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13A91056" w14:textId="77777777" w:rsidR="002D3F60" w:rsidRPr="002D3F60" w:rsidRDefault="002D3F60" w:rsidP="002D3F6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D3F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7月16日13时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57E46691" w14:textId="77777777" w:rsidR="002D3F60" w:rsidRPr="002D3F60" w:rsidRDefault="002D3F60" w:rsidP="002D3F6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D3F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7月21日16时</w:t>
            </w:r>
          </w:p>
        </w:tc>
      </w:tr>
      <w:tr w:rsidR="002D3F60" w:rsidRPr="002D3F60" w14:paraId="5DC8116D" w14:textId="77777777" w:rsidTr="002D3F60">
        <w:tc>
          <w:tcPr>
            <w:tcW w:w="3420" w:type="dxa"/>
            <w:shd w:val="clear" w:color="auto" w:fill="auto"/>
            <w:vAlign w:val="center"/>
            <w:hideMark/>
          </w:tcPr>
          <w:p w14:paraId="56BA378F" w14:textId="77777777" w:rsidR="002D3F60" w:rsidRPr="002D3F60" w:rsidRDefault="002D3F60" w:rsidP="002D3F6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D3F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笔试准考证打印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14:paraId="40F25CDD" w14:textId="77777777" w:rsidR="002D3F60" w:rsidRPr="002D3F60" w:rsidRDefault="002D3F60" w:rsidP="002D3F6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D3F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9月1日9时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2CE1640D" w14:textId="77777777" w:rsidR="002D3F60" w:rsidRPr="002D3F60" w:rsidRDefault="002D3F60" w:rsidP="002D3F6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D3F6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9月19日开考前</w:t>
            </w:r>
          </w:p>
        </w:tc>
      </w:tr>
    </w:tbl>
    <w:p w14:paraId="5F51601B" w14:textId="77777777" w:rsidR="002D3F60" w:rsidRPr="002D3F60" w:rsidRDefault="002D3F60" w:rsidP="002D3F60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二、开考科目及时间</w:t>
      </w:r>
      <w:r w:rsidRPr="002D3F60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14:paraId="4FE0E006" w14:textId="77777777" w:rsidR="002D3F60" w:rsidRPr="002D3F60" w:rsidRDefault="002D3F60" w:rsidP="002D3F60">
      <w:pPr>
        <w:widowControl/>
        <w:shd w:val="clear" w:color="auto" w:fill="FFFFFF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考试时间为9月19日，开考科目为大学英语四级、六级。</w:t>
      </w:r>
    </w:p>
    <w:p w14:paraId="00FF1575" w14:textId="77777777" w:rsidR="002D3F60" w:rsidRPr="002D3F60" w:rsidRDefault="002D3F60" w:rsidP="002D3F60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三、报名资格</w:t>
      </w:r>
      <w:r w:rsidRPr="002D3F60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14:paraId="54E6E3B9" w14:textId="77777777" w:rsidR="002D3F60" w:rsidRPr="002D3F60" w:rsidRDefault="002D3F60" w:rsidP="002D3F60">
      <w:pPr>
        <w:widowControl/>
        <w:shd w:val="clear" w:color="auto" w:fill="FFFFFF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（一）CET-4报考条件：</w:t>
      </w:r>
    </w:p>
    <w:p w14:paraId="38BB0F38" w14:textId="77777777" w:rsidR="002D3F60" w:rsidRPr="002D3F60" w:rsidRDefault="002D3F60" w:rsidP="002D3F60">
      <w:pPr>
        <w:widowControl/>
        <w:shd w:val="clear" w:color="auto" w:fill="FFFFFF"/>
        <w:ind w:firstLine="55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lastRenderedPageBreak/>
        <w:t>1、2016、2017、2018、2019级高职本科生可直接报考四级；</w:t>
      </w:r>
    </w:p>
    <w:p w14:paraId="7B43A292" w14:textId="77777777" w:rsidR="002D3F60" w:rsidRPr="002D3F60" w:rsidRDefault="002D3F60" w:rsidP="002D3F60">
      <w:pPr>
        <w:widowControl/>
        <w:shd w:val="clear" w:color="auto" w:fill="FFFFFF"/>
        <w:ind w:firstLine="55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2、高职专科生具体如下：</w:t>
      </w:r>
    </w:p>
    <w:p w14:paraId="6CC0A2F6" w14:textId="77777777" w:rsidR="002D3F60" w:rsidRPr="002D3F60" w:rsidRDefault="002D3F60" w:rsidP="002D3F60">
      <w:pPr>
        <w:widowControl/>
        <w:shd w:val="clear" w:color="auto" w:fill="FFFFFF"/>
        <w:ind w:firstLine="55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1）2017、2018、2019级普通专科班学生需通过A级或英语应用能力口语考试；</w:t>
      </w:r>
    </w:p>
    <w:p w14:paraId="3538B52C" w14:textId="77777777" w:rsidR="002D3F60" w:rsidRPr="002D3F60" w:rsidRDefault="002D3F60" w:rsidP="002D3F60">
      <w:pPr>
        <w:widowControl/>
        <w:shd w:val="clear" w:color="auto" w:fill="FFFFFF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2）</w:t>
      </w:r>
      <w:r w:rsidRPr="002D3F60">
        <w:rPr>
          <w:rFonts w:ascii="仿宋" w:eastAsia="仿宋" w:hAnsi="仿宋" w:cs="Tahoma" w:hint="eastAsia"/>
          <w:color w:val="FF0000"/>
          <w:kern w:val="0"/>
          <w:sz w:val="32"/>
          <w:szCs w:val="32"/>
          <w:highlight w:val="yellow"/>
        </w:rPr>
        <w:t>2017、2018、2019级的以下班级可直接报考四级：中外合作办学项目；</w:t>
      </w:r>
      <w:r w:rsidRPr="002D3F6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外语类专业各班级；3+2项目各班级；各创新班。</w:t>
      </w:r>
    </w:p>
    <w:p w14:paraId="5B8B31EC" w14:textId="77777777" w:rsidR="002D3F60" w:rsidRPr="002D3F60" w:rsidRDefault="002D3F60" w:rsidP="002D3F60">
      <w:pPr>
        <w:widowControl/>
        <w:shd w:val="clear" w:color="auto" w:fill="FFFFFF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（二）CET-6报考条件：</w:t>
      </w:r>
    </w:p>
    <w:p w14:paraId="06071BE1" w14:textId="77777777" w:rsidR="002D3F60" w:rsidRPr="002D3F60" w:rsidRDefault="002D3F60" w:rsidP="002D3F60">
      <w:pPr>
        <w:widowControl/>
        <w:shd w:val="clear" w:color="auto" w:fill="FFFFFF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1、CET-4达到425分及以上的学生可报考；</w:t>
      </w:r>
    </w:p>
    <w:p w14:paraId="59C544DA" w14:textId="77777777" w:rsidR="002D3F60" w:rsidRPr="002D3F60" w:rsidRDefault="002D3F60" w:rsidP="002D3F60">
      <w:pPr>
        <w:widowControl/>
        <w:shd w:val="clear" w:color="auto" w:fill="FFFFFF"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2、CET-4和CET-6不能同时兼报。</w:t>
      </w:r>
      <w:r w:rsidRPr="002D3F60">
        <w:rPr>
          <w:rFonts w:ascii="华文仿宋" w:eastAsia="华文仿宋" w:hAnsi="华文仿宋" w:cs="Tahoma" w:hint="eastAsia"/>
          <w:color w:val="000000"/>
          <w:kern w:val="0"/>
          <w:sz w:val="32"/>
          <w:szCs w:val="32"/>
        </w:rPr>
        <w:t> </w:t>
      </w:r>
    </w:p>
    <w:p w14:paraId="7FEF4F49" w14:textId="77777777" w:rsidR="002D3F60" w:rsidRPr="002D3F60" w:rsidRDefault="002D3F60" w:rsidP="002D3F60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华文仿宋" w:eastAsia="华文仿宋" w:hAnsi="华文仿宋" w:cs="Tahoma" w:hint="eastAsia"/>
          <w:b/>
          <w:bCs/>
          <w:color w:val="000000"/>
          <w:kern w:val="0"/>
          <w:sz w:val="32"/>
          <w:szCs w:val="32"/>
        </w:rPr>
        <w:t>四、报名办法和程序</w:t>
      </w:r>
      <w:r w:rsidRPr="002D3F60">
        <w:rPr>
          <w:rFonts w:ascii="华文仿宋" w:eastAsia="华文仿宋" w:hAnsi="华文仿宋" w:cs="Tahoma" w:hint="eastAsia"/>
          <w:color w:val="000000"/>
          <w:kern w:val="0"/>
          <w:sz w:val="32"/>
          <w:szCs w:val="32"/>
        </w:rPr>
        <w:t> </w:t>
      </w:r>
    </w:p>
    <w:p w14:paraId="1AC19989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根据教育部考试中心安排，考生须在学校规定时间内登录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CET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全国网上报名系统（</w:t>
      </w:r>
      <w:r w:rsidRPr="002D3F60">
        <w:rPr>
          <w:rFonts w:ascii="Times New Roman" w:eastAsia="仿宋_GB2312" w:hAnsi="Times New Roman" w:cs="Times New Roman"/>
          <w:color w:val="FF0000"/>
          <w:kern w:val="0"/>
          <w:sz w:val="32"/>
          <w:szCs w:val="32"/>
          <w:highlight w:val="yellow"/>
        </w:rPr>
        <w:t>网址：</w:t>
      </w:r>
      <w:r w:rsidRPr="002D3F60">
        <w:rPr>
          <w:rFonts w:ascii="Times New Roman" w:eastAsia="宋体" w:hAnsi="Times New Roman" w:cs="Times New Roman"/>
          <w:color w:val="FF0000"/>
          <w:kern w:val="0"/>
          <w:sz w:val="32"/>
          <w:szCs w:val="32"/>
          <w:highlight w:val="yellow"/>
        </w:rPr>
        <w:t>http://cet-bm.neea.edu.cn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），完成注册、报名、缴费等相关工作。</w:t>
      </w:r>
    </w:p>
    <w:p w14:paraId="102BD38C" w14:textId="77777777" w:rsidR="002D3F60" w:rsidRPr="002D3F60" w:rsidRDefault="002D3F60" w:rsidP="002D3F60">
      <w:pPr>
        <w:widowControl/>
        <w:ind w:firstLine="630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楷体_GB2312" w:eastAsia="楷体_GB2312" w:hAnsi="Times New Roman" w:cs="Times New Roman" w:hint="eastAsia"/>
          <w:color w:val="000000"/>
          <w:kern w:val="0"/>
          <w:sz w:val="32"/>
          <w:szCs w:val="32"/>
        </w:rPr>
        <w:t>（一）注册用户</w:t>
      </w:r>
    </w:p>
    <w:p w14:paraId="7C5F4CDD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进入报名网站首页，点击“注册新用户”，用电子邮箱注册通行证账号，已经有通行证账号的可以直接使用。电子邮箱即为个人账号，考生可通过该邮箱收到缴费成功通知。建议考生使用个人常用邮箱，并在注册通行证后及时验证。</w:t>
      </w:r>
    </w:p>
    <w:p w14:paraId="6F14C486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楷体_GB2312" w:eastAsia="楷体_GB2312" w:hAnsi="Times New Roman" w:cs="Times New Roman" w:hint="eastAsia"/>
          <w:color w:val="000000"/>
          <w:kern w:val="0"/>
          <w:sz w:val="32"/>
          <w:szCs w:val="32"/>
        </w:rPr>
        <w:t>（二）网上报名</w:t>
      </w:r>
    </w:p>
    <w:p w14:paraId="0AC44DD5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内容包括报名资格确认与复核、网上报名、网上缴费。</w:t>
      </w:r>
    </w:p>
    <w:p w14:paraId="27EA8F51" w14:textId="77777777" w:rsidR="002D3F60" w:rsidRPr="002D3F60" w:rsidRDefault="002D3F60" w:rsidP="002D3F60">
      <w:pPr>
        <w:widowControl/>
        <w:ind w:firstLine="630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1.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报名资格确认与复核</w:t>
      </w:r>
    </w:p>
    <w:p w14:paraId="6C88CCF9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）报名前，考生应认真阅读报名网站首页的考试简介、考生须知、考试时间、报名流程、常见问题、特别提示、最新动态等信息。</w:t>
      </w:r>
    </w:p>
    <w:p w14:paraId="572C4F49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考点导入考生资格库后，考生即可进行报名资格确认（包括检查照片、基本信息是否正确，查看报名资格科目）。报名资格确认有问题的考生要进行自行复核，自行复核未通过的需提交考点进行资格复核。考生要认真填写、核对本人信息并对自己所填报的各项信息负责。信息中如有生僻字的可切换浏览器（推荐使用谷歌、火狐、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IE9+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）重试。</w:t>
      </w:r>
    </w:p>
    <w:p w14:paraId="59EA93D6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）除个别军校考点，其他考点不允许采用集体报名方式进行报名。</w:t>
      </w:r>
    </w:p>
    <w:p w14:paraId="17365D4C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2.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网上报名</w:t>
      </w:r>
    </w:p>
    <w:p w14:paraId="1BA5FD4F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点击报名网站首页的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“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进入报名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”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按钮，即进入报名页面。考生根据流程提示即可完成报名工作。</w:t>
      </w:r>
    </w:p>
    <w:p w14:paraId="49F38B3A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3.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网上缴费</w:t>
      </w:r>
    </w:p>
    <w:p w14:paraId="1F310D82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CET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报名收费严格按照苏</w:t>
      </w:r>
      <w:proofErr w:type="gramStart"/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价费函〔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2005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〕</w:t>
      </w:r>
      <w:proofErr w:type="gramEnd"/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111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号、苏财</w:t>
      </w:r>
      <w:proofErr w:type="gramStart"/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综</w:t>
      </w:r>
      <w:proofErr w:type="gramEnd"/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〔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2005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〕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35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号文件的规定要求执行，各高校不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得在文件规定的范围外收取其他费用。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CET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报名考试费收费标准为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30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元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/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人，由考生报名时在网上缴费。</w:t>
      </w:r>
    </w:p>
    <w:p w14:paraId="37DFFB1C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）报名考试缴费</w:t>
      </w:r>
      <w:proofErr w:type="gramStart"/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支持网银及</w:t>
      </w:r>
      <w:proofErr w:type="gramEnd"/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支付</w:t>
      </w:r>
      <w:proofErr w:type="gramStart"/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宝两种</w:t>
      </w:r>
      <w:proofErr w:type="gramEnd"/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支付方式。</w:t>
      </w:r>
    </w:p>
    <w:p w14:paraId="26B13492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）考生要在规定缴费时间内完成网上缴费。如未在规定时间内完成缴费，系统会在报名结束</w:t>
      </w:r>
      <w:r w:rsidRPr="002D3F60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24</w:t>
      </w:r>
      <w:r w:rsidRPr="002D3F60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小时后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删除考生报考信息。信息删除后，在报名规定时间内考生可重新报考。</w:t>
      </w:r>
      <w:r w:rsidRPr="002D3F60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报名成功的唯一标识是：对应科目的支付状态为</w:t>
      </w:r>
      <w:r w:rsidRPr="002D3F60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“</w:t>
      </w:r>
      <w:r w:rsidRPr="002D3F60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已支付</w:t>
      </w:r>
      <w:r w:rsidRPr="002D3F60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”</w:t>
      </w:r>
      <w:r w:rsidRPr="002D3F60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。</w:t>
      </w:r>
    </w:p>
    <w:p w14:paraId="773A7EE1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）在规定报名时间内，已报名但未支付的科目可以随时修改，已支付的科目不可修改或取消。</w:t>
      </w:r>
    </w:p>
    <w:p w14:paraId="1A2286A3" w14:textId="77777777" w:rsidR="002D3F60" w:rsidRPr="002D3F60" w:rsidRDefault="002D3F60" w:rsidP="002D3F60">
      <w:pPr>
        <w:widowControl/>
        <w:ind w:firstLine="64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5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）缴费时，如</w:t>
      </w:r>
      <w:proofErr w:type="gramStart"/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银行扣费成功</w:t>
      </w:r>
      <w:proofErr w:type="gramEnd"/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，但系统显示科目支付状态为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“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未支付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”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时，不要重复缴费，可点击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“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更新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”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按钮更新支付状态，或拨打考点咨询电话查询支付状态。因考</w:t>
      </w:r>
      <w:proofErr w:type="gramStart"/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务</w:t>
      </w:r>
      <w:proofErr w:type="gramEnd"/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问题或技术问题造成重复缴费需要退费的，教育部考试中心会在考试结束一个月内原路至退回考生账户。</w:t>
      </w:r>
    </w:p>
    <w:p w14:paraId="3993C94C" w14:textId="77777777" w:rsidR="002D3F60" w:rsidRPr="002D3F60" w:rsidRDefault="002D3F60" w:rsidP="002D3F6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   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6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）考生对采用个人网上报名方式报名的个人信息的准确性、完整性负责；考点对采用集体报名方式报名的考生信息的准确性、完整性负责。无论何种方式，一旦报名缴费成功，所有信息不得改动。</w:t>
      </w:r>
    </w:p>
    <w:p w14:paraId="759E3748" w14:textId="77777777" w:rsidR="002D3F60" w:rsidRPr="002D3F60" w:rsidRDefault="002D3F60" w:rsidP="002D3F60">
      <w:pPr>
        <w:widowControl/>
        <w:ind w:firstLine="630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楷体_GB2312" w:eastAsia="楷体_GB2312" w:hAnsi="Times New Roman" w:cs="Times New Roman" w:hint="eastAsia"/>
          <w:color w:val="000000"/>
          <w:kern w:val="0"/>
          <w:sz w:val="32"/>
          <w:szCs w:val="32"/>
        </w:rPr>
        <w:t>（三）准考证打印</w:t>
      </w:r>
    </w:p>
    <w:p w14:paraId="51BBBAB8" w14:textId="77777777" w:rsidR="002D3F60" w:rsidRPr="002D3F60" w:rsidRDefault="002D3F60" w:rsidP="002D3F60">
      <w:pPr>
        <w:widowControl/>
        <w:shd w:val="clear" w:color="auto" w:fill="FFFFFF"/>
        <w:ind w:firstLine="55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考生需在规定时间内打印准考证。如忘记通行证密码，可通过邮箱重置。如忘记通行证，可通过点击网页上的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“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找回已报名账号</w:t>
      </w:r>
      <w:r w:rsidRPr="002D3F6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”</w:t>
      </w:r>
      <w:r w:rsidRPr="002D3F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按钮或拨打考点服务电话找回。</w:t>
      </w:r>
      <w:r w:rsidRPr="002D3F60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14:paraId="29F6FE89" w14:textId="77777777" w:rsidR="002D3F60" w:rsidRPr="002D3F60" w:rsidRDefault="002D3F60" w:rsidP="002D3F60">
      <w:pPr>
        <w:widowControl/>
        <w:shd w:val="clear" w:color="auto" w:fill="FFFFFF"/>
        <w:ind w:firstLine="55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Arial" w:eastAsia="宋体" w:hAnsi="Arial" w:cs="Arial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教务处</w:t>
      </w:r>
    </w:p>
    <w:p w14:paraId="038F9182" w14:textId="77777777" w:rsidR="002D3F60" w:rsidRPr="002D3F60" w:rsidRDefault="002D3F60" w:rsidP="002D3F60">
      <w:pPr>
        <w:widowControl/>
        <w:shd w:val="clear" w:color="auto" w:fill="FFFFFF"/>
        <w:ind w:firstLine="555"/>
        <w:jc w:val="righ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</w:t>
      </w:r>
      <w:r w:rsidRPr="002D3F6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2020年7月10日</w:t>
      </w:r>
    </w:p>
    <w:p w14:paraId="69A49F34" w14:textId="77777777" w:rsidR="00A476EC" w:rsidRDefault="00A476EC"/>
    <w:sectPr w:rsidR="00A47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60"/>
    <w:rsid w:val="002D3F60"/>
    <w:rsid w:val="00664329"/>
    <w:rsid w:val="008A4698"/>
    <w:rsid w:val="00A4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62CB"/>
  <w15:chartTrackingRefBased/>
  <w15:docId w15:val="{73068223-D62A-4F2D-B47D-7B628FD6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F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3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t-bm.neea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yi</dc:creator>
  <cp:keywords/>
  <dc:description/>
  <cp:lastModifiedBy>ping yi</cp:lastModifiedBy>
  <cp:revision>1</cp:revision>
  <dcterms:created xsi:type="dcterms:W3CDTF">2020-07-10T11:24:00Z</dcterms:created>
  <dcterms:modified xsi:type="dcterms:W3CDTF">2020-07-10T11:27:00Z</dcterms:modified>
</cp:coreProperties>
</file>